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hint="eastAsia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音乐学院教师举办音乐会或学术讲座审批表</w:t>
      </w:r>
    </w:p>
    <w:p>
      <w:pPr>
        <w:jc w:val="center"/>
        <w:rPr>
          <w:rFonts w:hint="default"/>
          <w:b/>
          <w:bCs/>
          <w:sz w:val="36"/>
          <w:szCs w:val="4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35"/>
        <w:gridCol w:w="1380"/>
        <w:gridCol w:w="515"/>
        <w:gridCol w:w="805"/>
        <w:gridCol w:w="133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举办人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所属教研室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19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音乐会或讲座名称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是否学生参与实践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 与人数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音乐会或讲座名称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时间地点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7401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323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书记意见：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年    月    日</w:t>
            </w:r>
          </w:p>
        </w:tc>
        <w:tc>
          <w:tcPr>
            <w:tcW w:w="417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院长意见：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年    月    日</w:t>
            </w:r>
          </w:p>
        </w:tc>
      </w:tr>
    </w:tbl>
    <w:p>
      <w:pPr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注：</w:t>
      </w:r>
      <w:r>
        <w:rPr>
          <w:rFonts w:hint="default"/>
          <w:lang w:eastAsia="zh-CN"/>
        </w:rPr>
        <w:t>1、</w:t>
      </w:r>
      <w:r>
        <w:rPr>
          <w:rFonts w:hint="eastAsia"/>
          <w:lang w:eastAsia="zh-CN"/>
        </w:rPr>
        <w:t>音乐会节目单或讲座宣传单需经过审阅后方可打印发布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参与人数较多时，可另附名单。同时报备安全预防措施。</w:t>
      </w:r>
      <w:bookmarkStart w:id="0" w:name="_GoBack"/>
      <w:bookmarkEnd w:id="0"/>
    </w:p>
    <w:p>
      <w:pPr>
        <w:numPr>
          <w:ilvl w:val="0"/>
          <w:numId w:val="1"/>
        </w:num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此表由教师自行填写，审批后交回艺术实践教研室</w:t>
      </w:r>
      <w:r>
        <w:rPr>
          <w:rFonts w:hint="eastAsia"/>
          <w:lang w:val="en-US" w:eastAsia="zh-Hans"/>
        </w:rPr>
        <w:t>留存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69D4D"/>
    <w:multiLevelType w:val="singleLevel"/>
    <w:tmpl w:val="FBC69D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WM5NzFmOGJlMWZlNTVhY2UzOTUzYTRjZDA5YzEifQ=="/>
  </w:docVars>
  <w:rsids>
    <w:rsidRoot w:val="00000000"/>
    <w:rsid w:val="257D4C7B"/>
    <w:rsid w:val="339D1328"/>
    <w:rsid w:val="38EC2F7B"/>
    <w:rsid w:val="3FF46F41"/>
    <w:rsid w:val="3FFB0578"/>
    <w:rsid w:val="4724787D"/>
    <w:rsid w:val="6A9D4751"/>
    <w:rsid w:val="BFD7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2023-09-23T01:26:00Z</dcterms:created>
  <dc:creator>张一杰</dc:creator>
  <cp:lastModifiedBy>吴巧云</cp:lastModifiedBy>
  <dcterms:modified xsi:type="dcterms:W3CDTF">2023-11-18T14:06:56Z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BBFA4E5ADBBC415F89264BADD6E84C2B_12</vt:lpwstr>
  </property>
</Properties>
</file>